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45B4" w14:textId="77777777" w:rsidR="006E7BAE" w:rsidRPr="006E7BAE" w:rsidRDefault="006E7BAE" w:rsidP="006E7BAE">
      <w:pPr>
        <w:rPr>
          <w:rFonts w:ascii="Arial" w:eastAsia="Times New Roman" w:hAnsi="Arial" w:cs="Arial"/>
          <w:color w:val="000000" w:themeColor="text1"/>
          <w:sz w:val="23"/>
          <w:szCs w:val="23"/>
        </w:rPr>
      </w:pPr>
      <w:proofErr w:type="spellStart"/>
      <w:r w:rsidRPr="006E7BAE">
        <w:rPr>
          <w:rFonts w:ascii="Arial" w:eastAsia="Times New Roman" w:hAnsi="Arial" w:cs="Arial"/>
          <w:color w:val="000000" w:themeColor="text1"/>
          <w:sz w:val="23"/>
          <w:szCs w:val="23"/>
        </w:rPr>
        <w:t>Donnershafen</w:t>
      </w:r>
      <w:proofErr w:type="spellEnd"/>
      <w:r w:rsidRPr="006E7BAE">
        <w:rPr>
          <w:rFonts w:ascii="Arial" w:eastAsia="Times New Roman" w:hAnsi="Arial" w:cs="Arial"/>
          <w:color w:val="000000" w:themeColor="text1"/>
          <w:sz w:val="23"/>
          <w:szCs w:val="23"/>
        </w:rPr>
        <w:t xml:space="preserve"> Meeting Minutes </w:t>
      </w:r>
    </w:p>
    <w:p w14:paraId="5850FB9B" w14:textId="77777777" w:rsidR="006E7BAE" w:rsidRPr="006E7BAE" w:rsidRDefault="006E7BAE" w:rsidP="006E7BAE">
      <w:pPr>
        <w:rPr>
          <w:rFonts w:ascii="Arial" w:eastAsia="Times New Roman" w:hAnsi="Arial" w:cs="Arial"/>
          <w:color w:val="000000" w:themeColor="text1"/>
          <w:sz w:val="23"/>
          <w:szCs w:val="23"/>
        </w:rPr>
      </w:pPr>
      <w:r w:rsidRPr="006E7BAE">
        <w:rPr>
          <w:rFonts w:ascii="Arial" w:eastAsia="Times New Roman" w:hAnsi="Arial" w:cs="Arial"/>
          <w:color w:val="000000" w:themeColor="text1"/>
          <w:sz w:val="23"/>
          <w:szCs w:val="23"/>
        </w:rPr>
        <w:t>March 20, 2019</w:t>
      </w:r>
    </w:p>
    <w:p w14:paraId="35D154D5" w14:textId="77777777" w:rsidR="006E7BAE" w:rsidRPr="006E7BAE" w:rsidRDefault="006E7BAE" w:rsidP="006E7BAE">
      <w:pPr>
        <w:rPr>
          <w:rFonts w:ascii="Arial" w:eastAsia="Times New Roman" w:hAnsi="Arial" w:cs="Arial"/>
          <w:color w:val="000000" w:themeColor="text1"/>
          <w:sz w:val="23"/>
          <w:szCs w:val="23"/>
        </w:rPr>
      </w:pPr>
      <w:r w:rsidRPr="006E7BAE">
        <w:rPr>
          <w:rFonts w:ascii="Arial" w:eastAsia="Times New Roman" w:hAnsi="Arial" w:cs="Arial"/>
          <w:color w:val="000000" w:themeColor="text1"/>
          <w:sz w:val="23"/>
          <w:szCs w:val="23"/>
        </w:rPr>
        <w:t xml:space="preserve">Seneschal- Report is in. No word from kingdom about </w:t>
      </w:r>
      <w:proofErr w:type="spellStart"/>
      <w:r w:rsidRPr="006E7BAE">
        <w:rPr>
          <w:rFonts w:ascii="Arial" w:eastAsia="Times New Roman" w:hAnsi="Arial" w:cs="Arial"/>
          <w:color w:val="000000" w:themeColor="text1"/>
          <w:sz w:val="23"/>
          <w:szCs w:val="23"/>
        </w:rPr>
        <w:t>Auenwald’s</w:t>
      </w:r>
      <w:proofErr w:type="spellEnd"/>
      <w:r w:rsidRPr="006E7BAE">
        <w:rPr>
          <w:rFonts w:ascii="Arial" w:eastAsia="Times New Roman" w:hAnsi="Arial" w:cs="Arial"/>
          <w:color w:val="000000" w:themeColor="text1"/>
          <w:sz w:val="23"/>
          <w:szCs w:val="23"/>
        </w:rPr>
        <w:t xml:space="preserve"> status. No word from any of their officers either.</w:t>
      </w:r>
    </w:p>
    <w:p w14:paraId="3AB03BF5" w14:textId="77777777" w:rsidR="006E7BAE" w:rsidRPr="006E7BAE" w:rsidRDefault="006E7BAE" w:rsidP="006E7BAE">
      <w:pPr>
        <w:rPr>
          <w:rFonts w:ascii="Arial" w:eastAsia="Times New Roman" w:hAnsi="Arial" w:cs="Arial"/>
          <w:color w:val="000000" w:themeColor="text1"/>
          <w:sz w:val="23"/>
          <w:szCs w:val="23"/>
        </w:rPr>
      </w:pPr>
      <w:r w:rsidRPr="006E7BAE">
        <w:rPr>
          <w:rFonts w:ascii="Arial" w:eastAsia="Times New Roman" w:hAnsi="Arial" w:cs="Arial"/>
          <w:color w:val="000000" w:themeColor="text1"/>
          <w:sz w:val="23"/>
          <w:szCs w:val="23"/>
        </w:rPr>
        <w:t>Baronial – Not present</w:t>
      </w:r>
    </w:p>
    <w:p w14:paraId="15F8F1E9" w14:textId="77777777" w:rsidR="006E7BAE" w:rsidRPr="006E7BAE" w:rsidRDefault="006E7BAE" w:rsidP="006E7BAE">
      <w:pPr>
        <w:rPr>
          <w:rFonts w:ascii="Arial" w:eastAsia="Times New Roman" w:hAnsi="Arial" w:cs="Arial"/>
          <w:color w:val="000000" w:themeColor="text1"/>
          <w:sz w:val="23"/>
          <w:szCs w:val="23"/>
        </w:rPr>
      </w:pPr>
      <w:r w:rsidRPr="006E7BAE">
        <w:rPr>
          <w:rFonts w:ascii="Arial" w:eastAsia="Times New Roman" w:hAnsi="Arial" w:cs="Arial"/>
          <w:color w:val="000000" w:themeColor="text1"/>
          <w:sz w:val="23"/>
          <w:szCs w:val="23"/>
        </w:rPr>
        <w:t>Exchequer- Not present but sent notes that the bank account is now set up with her on the account but paperwork with the SCA needs to be completed before monthly and doomsday reports can be updated.</w:t>
      </w:r>
    </w:p>
    <w:p w14:paraId="0A652B33" w14:textId="77777777" w:rsidR="006E7BAE" w:rsidRPr="006E7BAE" w:rsidRDefault="006E7BAE" w:rsidP="006E7BAE">
      <w:pPr>
        <w:rPr>
          <w:rFonts w:ascii="Arial" w:eastAsia="Times New Roman" w:hAnsi="Arial" w:cs="Arial"/>
          <w:color w:val="000000" w:themeColor="text1"/>
          <w:sz w:val="23"/>
          <w:szCs w:val="23"/>
        </w:rPr>
      </w:pPr>
      <w:r w:rsidRPr="006E7BAE">
        <w:rPr>
          <w:rFonts w:ascii="Arial" w:eastAsia="Times New Roman" w:hAnsi="Arial" w:cs="Arial"/>
          <w:color w:val="000000" w:themeColor="text1"/>
          <w:sz w:val="23"/>
          <w:szCs w:val="23"/>
        </w:rPr>
        <w:t xml:space="preserve">Chatelain- A FB feed sent out by the </w:t>
      </w:r>
      <w:proofErr w:type="spellStart"/>
      <w:r w:rsidRPr="006E7BAE">
        <w:rPr>
          <w:rFonts w:ascii="Arial" w:eastAsia="Times New Roman" w:hAnsi="Arial" w:cs="Arial"/>
          <w:color w:val="000000" w:themeColor="text1"/>
          <w:sz w:val="23"/>
          <w:szCs w:val="23"/>
        </w:rPr>
        <w:t>Meridies</w:t>
      </w:r>
      <w:proofErr w:type="spellEnd"/>
      <w:r w:rsidRPr="006E7BAE">
        <w:rPr>
          <w:rFonts w:ascii="Arial" w:eastAsia="Times New Roman" w:hAnsi="Arial" w:cs="Arial"/>
          <w:color w:val="000000" w:themeColor="text1"/>
          <w:sz w:val="23"/>
          <w:szCs w:val="23"/>
        </w:rPr>
        <w:t xml:space="preserve"> Kingdome Chatelaine was shared on their project of addressing newcomers at events and the pros and cons given on the Middle Chatelain’s list. She suggested that officers should be mandated to be recognizable at all </w:t>
      </w:r>
      <w:proofErr w:type="spellStart"/>
      <w:r w:rsidRPr="006E7BAE">
        <w:rPr>
          <w:rFonts w:ascii="Arial" w:eastAsia="Times New Roman" w:hAnsi="Arial" w:cs="Arial"/>
          <w:color w:val="000000" w:themeColor="text1"/>
          <w:sz w:val="23"/>
          <w:szCs w:val="23"/>
        </w:rPr>
        <w:t>Donnershafen</w:t>
      </w:r>
      <w:proofErr w:type="spellEnd"/>
      <w:r w:rsidRPr="006E7BAE">
        <w:rPr>
          <w:rFonts w:ascii="Arial" w:eastAsia="Times New Roman" w:hAnsi="Arial" w:cs="Arial"/>
          <w:color w:val="000000" w:themeColor="text1"/>
          <w:sz w:val="23"/>
          <w:szCs w:val="23"/>
        </w:rPr>
        <w:t xml:space="preserve"> events either by wearing the sashes used in the past with office devices added on them or worn separately. She has volunteered to try and make the badges. She also suggested that a newcomer’s point should be set up at every event as well. The officer badges could be a reference for newcomers as a person who could help answer questions. </w:t>
      </w:r>
      <w:proofErr w:type="spellStart"/>
      <w:r w:rsidRPr="006E7BAE">
        <w:rPr>
          <w:rFonts w:ascii="Arial" w:eastAsia="Times New Roman" w:hAnsi="Arial" w:cs="Arial"/>
          <w:color w:val="000000" w:themeColor="text1"/>
          <w:sz w:val="23"/>
          <w:szCs w:val="23"/>
        </w:rPr>
        <w:t>Kriemhild</w:t>
      </w:r>
      <w:proofErr w:type="spellEnd"/>
      <w:r w:rsidRPr="006E7BAE">
        <w:rPr>
          <w:rFonts w:ascii="Arial" w:eastAsia="Times New Roman" w:hAnsi="Arial" w:cs="Arial"/>
          <w:color w:val="000000" w:themeColor="text1"/>
          <w:sz w:val="23"/>
          <w:szCs w:val="23"/>
        </w:rPr>
        <w:t xml:space="preserve"> suggested that we as a group should make a point to volunteer at other events to help with newcomers. </w:t>
      </w:r>
    </w:p>
    <w:p w14:paraId="6636F5CD" w14:textId="17000C20" w:rsidR="006E7BAE" w:rsidRPr="006E7BAE" w:rsidRDefault="006E7BAE" w:rsidP="006E7BAE">
      <w:pPr>
        <w:rPr>
          <w:rFonts w:ascii="Arial" w:eastAsia="Times New Roman" w:hAnsi="Arial" w:cs="Arial"/>
          <w:color w:val="000000" w:themeColor="text1"/>
          <w:sz w:val="23"/>
          <w:szCs w:val="23"/>
        </w:rPr>
      </w:pPr>
      <w:r w:rsidRPr="006E7BAE">
        <w:rPr>
          <w:rFonts w:ascii="Arial" w:eastAsia="Times New Roman" w:hAnsi="Arial" w:cs="Arial"/>
          <w:color w:val="000000" w:themeColor="text1"/>
          <w:sz w:val="23"/>
          <w:szCs w:val="23"/>
        </w:rPr>
        <w:t xml:space="preserve">Social Media – Discussion on why there were 2 FB pages was had. She will need to be added as </w:t>
      </w:r>
      <w:r w:rsidRPr="006E7BAE">
        <w:rPr>
          <w:rFonts w:ascii="Arial" w:eastAsia="Times New Roman" w:hAnsi="Arial" w:cs="Arial"/>
          <w:color w:val="000000" w:themeColor="text1"/>
          <w:sz w:val="23"/>
          <w:szCs w:val="23"/>
        </w:rPr>
        <w:t>an</w:t>
      </w:r>
      <w:r w:rsidRPr="006E7BAE">
        <w:rPr>
          <w:rFonts w:ascii="Arial" w:eastAsia="Times New Roman" w:hAnsi="Arial" w:cs="Arial"/>
          <w:color w:val="000000" w:themeColor="text1"/>
          <w:sz w:val="23"/>
          <w:szCs w:val="23"/>
        </w:rPr>
        <w:t xml:space="preserve"> admin for the business FB page. It was brought up by a newcomer at the meeting that he hadn’t been able to find meeting information on both FB pages and the website. He was able to get the info by posting a question on FB.</w:t>
      </w:r>
    </w:p>
    <w:p w14:paraId="6580B51A" w14:textId="77777777" w:rsidR="006E7BAE" w:rsidRPr="006E7BAE" w:rsidRDefault="006E7BAE" w:rsidP="006E7BAE">
      <w:pPr>
        <w:rPr>
          <w:rFonts w:ascii="Arial" w:eastAsia="Times New Roman" w:hAnsi="Arial" w:cs="Arial"/>
          <w:color w:val="000000" w:themeColor="text1"/>
          <w:sz w:val="23"/>
          <w:szCs w:val="23"/>
        </w:rPr>
      </w:pPr>
      <w:r w:rsidRPr="006E7BAE">
        <w:rPr>
          <w:rFonts w:ascii="Arial" w:eastAsia="Times New Roman" w:hAnsi="Arial" w:cs="Arial"/>
          <w:color w:val="000000" w:themeColor="text1"/>
          <w:sz w:val="23"/>
          <w:szCs w:val="23"/>
        </w:rPr>
        <w:t>A&amp;S- not present</w:t>
      </w:r>
    </w:p>
    <w:p w14:paraId="15B09B69" w14:textId="77777777" w:rsidR="006E7BAE" w:rsidRPr="006E7BAE" w:rsidRDefault="006E7BAE" w:rsidP="006E7BAE">
      <w:pPr>
        <w:rPr>
          <w:rFonts w:ascii="Arial" w:eastAsia="Times New Roman" w:hAnsi="Arial" w:cs="Arial"/>
          <w:color w:val="000000" w:themeColor="text1"/>
          <w:sz w:val="23"/>
          <w:szCs w:val="23"/>
        </w:rPr>
      </w:pPr>
      <w:r w:rsidRPr="006E7BAE">
        <w:rPr>
          <w:rFonts w:ascii="Arial" w:eastAsia="Times New Roman" w:hAnsi="Arial" w:cs="Arial"/>
          <w:color w:val="000000" w:themeColor="text1"/>
          <w:sz w:val="23"/>
          <w:szCs w:val="23"/>
        </w:rPr>
        <w:t>Herald- not present</w:t>
      </w:r>
    </w:p>
    <w:p w14:paraId="3346D360" w14:textId="77777777" w:rsidR="006E7BAE" w:rsidRPr="006E7BAE" w:rsidRDefault="006E7BAE" w:rsidP="006E7BAE">
      <w:pPr>
        <w:rPr>
          <w:rFonts w:ascii="Arial" w:eastAsia="Times New Roman" w:hAnsi="Arial" w:cs="Arial"/>
          <w:color w:val="000000" w:themeColor="text1"/>
          <w:sz w:val="23"/>
          <w:szCs w:val="23"/>
        </w:rPr>
      </w:pPr>
      <w:r w:rsidRPr="006E7BAE">
        <w:rPr>
          <w:rFonts w:ascii="Arial" w:eastAsia="Times New Roman" w:hAnsi="Arial" w:cs="Arial"/>
          <w:color w:val="000000" w:themeColor="text1"/>
          <w:sz w:val="23"/>
          <w:szCs w:val="23"/>
        </w:rPr>
        <w:t>Chronicler- not present</w:t>
      </w:r>
    </w:p>
    <w:p w14:paraId="3F27E79C" w14:textId="77777777" w:rsidR="006E7BAE" w:rsidRPr="006E7BAE" w:rsidRDefault="006E7BAE" w:rsidP="006E7BAE">
      <w:pPr>
        <w:rPr>
          <w:rFonts w:ascii="Arial" w:eastAsia="Times New Roman" w:hAnsi="Arial" w:cs="Arial"/>
          <w:color w:val="000000" w:themeColor="text1"/>
          <w:sz w:val="23"/>
          <w:szCs w:val="23"/>
        </w:rPr>
      </w:pPr>
      <w:proofErr w:type="spellStart"/>
      <w:r w:rsidRPr="006E7BAE">
        <w:rPr>
          <w:rFonts w:ascii="Arial" w:eastAsia="Times New Roman" w:hAnsi="Arial" w:cs="Arial"/>
          <w:color w:val="000000" w:themeColor="text1"/>
          <w:sz w:val="23"/>
          <w:szCs w:val="23"/>
        </w:rPr>
        <w:t>Webminister</w:t>
      </w:r>
      <w:proofErr w:type="spellEnd"/>
      <w:r w:rsidRPr="006E7BAE">
        <w:rPr>
          <w:rFonts w:ascii="Arial" w:eastAsia="Times New Roman" w:hAnsi="Arial" w:cs="Arial"/>
          <w:color w:val="000000" w:themeColor="text1"/>
          <w:sz w:val="23"/>
          <w:szCs w:val="23"/>
        </w:rPr>
        <w:t>-not present</w:t>
      </w:r>
    </w:p>
    <w:p w14:paraId="78ED2E6D" w14:textId="77777777" w:rsidR="006E7BAE" w:rsidRPr="006E7BAE" w:rsidRDefault="006E7BAE" w:rsidP="006E7BAE">
      <w:pPr>
        <w:rPr>
          <w:rFonts w:ascii="Arial" w:eastAsia="Times New Roman" w:hAnsi="Arial" w:cs="Arial"/>
          <w:color w:val="000000" w:themeColor="text1"/>
          <w:sz w:val="23"/>
          <w:szCs w:val="23"/>
        </w:rPr>
      </w:pPr>
      <w:r w:rsidRPr="006E7BAE">
        <w:rPr>
          <w:rFonts w:ascii="Arial" w:eastAsia="Times New Roman" w:hAnsi="Arial" w:cs="Arial"/>
          <w:color w:val="000000" w:themeColor="text1"/>
          <w:sz w:val="23"/>
          <w:szCs w:val="23"/>
        </w:rPr>
        <w:t>Youth- deputy stated nothing to report.</w:t>
      </w:r>
    </w:p>
    <w:p w14:paraId="3E1AF4DF" w14:textId="77777777" w:rsidR="006E7BAE" w:rsidRPr="006E7BAE" w:rsidRDefault="006E7BAE" w:rsidP="006E7BAE">
      <w:pPr>
        <w:rPr>
          <w:rFonts w:ascii="Arial" w:eastAsia="Times New Roman" w:hAnsi="Arial" w:cs="Arial"/>
          <w:color w:val="000000" w:themeColor="text1"/>
          <w:sz w:val="23"/>
          <w:szCs w:val="23"/>
        </w:rPr>
      </w:pPr>
      <w:r w:rsidRPr="006E7BAE">
        <w:rPr>
          <w:rFonts w:ascii="Arial" w:eastAsia="Times New Roman" w:hAnsi="Arial" w:cs="Arial"/>
          <w:color w:val="000000" w:themeColor="text1"/>
          <w:sz w:val="23"/>
          <w:szCs w:val="23"/>
        </w:rPr>
        <w:t>Knights Marshal- not present. Youth combat with the Community and Schools program at KPS is still a success with 10 students (6b/4g). They are in need of hockey helmets and heavy gloves.</w:t>
      </w:r>
    </w:p>
    <w:p w14:paraId="2B30F0CB" w14:textId="77777777" w:rsidR="006E7BAE" w:rsidRPr="006E7BAE" w:rsidRDefault="006E7BAE" w:rsidP="006E7BAE">
      <w:pPr>
        <w:rPr>
          <w:rFonts w:ascii="Arial" w:eastAsia="Times New Roman" w:hAnsi="Arial" w:cs="Arial"/>
          <w:color w:val="000000" w:themeColor="text1"/>
          <w:sz w:val="23"/>
          <w:szCs w:val="23"/>
        </w:rPr>
      </w:pPr>
      <w:r w:rsidRPr="006E7BAE">
        <w:rPr>
          <w:rFonts w:ascii="Arial" w:eastAsia="Times New Roman" w:hAnsi="Arial" w:cs="Arial"/>
          <w:color w:val="000000" w:themeColor="text1"/>
          <w:sz w:val="23"/>
          <w:szCs w:val="23"/>
        </w:rPr>
        <w:t>Archery-Report in.</w:t>
      </w:r>
    </w:p>
    <w:p w14:paraId="0F927729" w14:textId="77777777" w:rsidR="006E7BAE" w:rsidRPr="006E7BAE" w:rsidRDefault="006E7BAE" w:rsidP="006E7BAE">
      <w:pPr>
        <w:rPr>
          <w:rFonts w:ascii="Arial" w:eastAsia="Times New Roman" w:hAnsi="Arial" w:cs="Arial"/>
          <w:color w:val="000000" w:themeColor="text1"/>
          <w:sz w:val="23"/>
          <w:szCs w:val="23"/>
        </w:rPr>
      </w:pPr>
      <w:r w:rsidRPr="006E7BAE">
        <w:rPr>
          <w:rFonts w:ascii="Arial" w:eastAsia="Times New Roman" w:hAnsi="Arial" w:cs="Arial"/>
          <w:color w:val="000000" w:themeColor="text1"/>
          <w:sz w:val="23"/>
          <w:szCs w:val="23"/>
        </w:rPr>
        <w:t xml:space="preserve">Old Business: </w:t>
      </w:r>
    </w:p>
    <w:p w14:paraId="00F22A74" w14:textId="77777777" w:rsidR="006E7BAE" w:rsidRPr="006E7BAE" w:rsidRDefault="006E7BAE" w:rsidP="006E7BAE">
      <w:pPr>
        <w:rPr>
          <w:rFonts w:ascii="Arial" w:eastAsia="Times New Roman" w:hAnsi="Arial" w:cs="Arial"/>
          <w:color w:val="000000" w:themeColor="text1"/>
          <w:sz w:val="23"/>
          <w:szCs w:val="23"/>
        </w:rPr>
      </w:pPr>
      <w:r w:rsidRPr="006E7BAE">
        <w:rPr>
          <w:rFonts w:ascii="Arial" w:eastAsia="Times New Roman" w:hAnsi="Arial" w:cs="Arial"/>
          <w:color w:val="000000" w:themeColor="text1"/>
          <w:sz w:val="23"/>
          <w:szCs w:val="23"/>
        </w:rPr>
        <w:t xml:space="preserve">The Community and Schools program’s Medieval Day will be run similar to how the Paradise School demo was done. Mancelona’s program would be invited as well. It will be held at the Danu Hof farm in Mancelona. A tentative date of June 8th is being set. Volunteers to run a demo table is needed. </w:t>
      </w:r>
    </w:p>
    <w:p w14:paraId="65534D59" w14:textId="77777777" w:rsidR="006E7BAE" w:rsidRPr="006E7BAE" w:rsidRDefault="006E7BAE" w:rsidP="006E7BAE">
      <w:pPr>
        <w:rPr>
          <w:rFonts w:ascii="Arial" w:eastAsia="Times New Roman" w:hAnsi="Arial" w:cs="Arial"/>
          <w:color w:val="000000" w:themeColor="text1"/>
          <w:sz w:val="23"/>
          <w:szCs w:val="23"/>
        </w:rPr>
      </w:pPr>
      <w:r w:rsidRPr="006E7BAE">
        <w:rPr>
          <w:rFonts w:ascii="Arial" w:eastAsia="Times New Roman" w:hAnsi="Arial" w:cs="Arial"/>
          <w:color w:val="000000" w:themeColor="text1"/>
          <w:sz w:val="23"/>
          <w:szCs w:val="23"/>
        </w:rPr>
        <w:t xml:space="preserve">Pop-culture Con in Cadillac is coming up April 6th. We have permission to set up a Viking tent and a table to sell items to raise funds for the Community and Schools program. A fight demo will also be done. </w:t>
      </w:r>
      <w:proofErr w:type="spellStart"/>
      <w:r w:rsidRPr="006E7BAE">
        <w:rPr>
          <w:rFonts w:ascii="Arial" w:eastAsia="Times New Roman" w:hAnsi="Arial" w:cs="Arial"/>
          <w:color w:val="000000" w:themeColor="text1"/>
          <w:sz w:val="23"/>
          <w:szCs w:val="23"/>
        </w:rPr>
        <w:t>Meabh</w:t>
      </w:r>
      <w:proofErr w:type="spellEnd"/>
      <w:r w:rsidRPr="006E7BAE">
        <w:rPr>
          <w:rFonts w:ascii="Arial" w:eastAsia="Times New Roman" w:hAnsi="Arial" w:cs="Arial"/>
          <w:color w:val="000000" w:themeColor="text1"/>
          <w:sz w:val="23"/>
          <w:szCs w:val="23"/>
        </w:rPr>
        <w:t xml:space="preserve"> has buttons and will print brochures and business cards to hand out with the new website info. Set up is at 8am. The event runs from 11a-4p.</w:t>
      </w:r>
    </w:p>
    <w:p w14:paraId="47CB4BCA" w14:textId="77777777" w:rsidR="006E7BAE" w:rsidRPr="006E7BAE" w:rsidRDefault="006E7BAE" w:rsidP="006E7BAE">
      <w:pPr>
        <w:rPr>
          <w:rFonts w:ascii="Arial" w:eastAsia="Times New Roman" w:hAnsi="Arial" w:cs="Arial"/>
          <w:color w:val="000000" w:themeColor="text1"/>
          <w:sz w:val="23"/>
          <w:szCs w:val="23"/>
        </w:rPr>
      </w:pPr>
      <w:r w:rsidRPr="006E7BAE">
        <w:rPr>
          <w:rFonts w:ascii="Arial" w:eastAsia="Times New Roman" w:hAnsi="Arial" w:cs="Arial"/>
          <w:color w:val="000000" w:themeColor="text1"/>
          <w:sz w:val="23"/>
          <w:szCs w:val="23"/>
        </w:rPr>
        <w:t>VCH:</w:t>
      </w:r>
    </w:p>
    <w:p w14:paraId="5D275E5F" w14:textId="77777777" w:rsidR="006E7BAE" w:rsidRPr="006E7BAE" w:rsidRDefault="006E7BAE" w:rsidP="006E7BAE">
      <w:pPr>
        <w:rPr>
          <w:rFonts w:ascii="Arial" w:eastAsia="Times New Roman" w:hAnsi="Arial" w:cs="Arial"/>
          <w:color w:val="000000" w:themeColor="text1"/>
          <w:sz w:val="23"/>
          <w:szCs w:val="23"/>
        </w:rPr>
      </w:pPr>
      <w:r w:rsidRPr="006E7BAE">
        <w:rPr>
          <w:rFonts w:ascii="Arial" w:eastAsia="Times New Roman" w:hAnsi="Arial" w:cs="Arial"/>
          <w:color w:val="000000" w:themeColor="text1"/>
          <w:sz w:val="23"/>
          <w:szCs w:val="23"/>
        </w:rPr>
        <w:t>Planning meeting at the Danu Hof farm on March 27th at 6pm.</w:t>
      </w:r>
    </w:p>
    <w:p w14:paraId="4A5C421F" w14:textId="77DDD8ED" w:rsidR="006E7BAE" w:rsidRDefault="006E7BAE" w:rsidP="006E7BAE">
      <w:pPr>
        <w:rPr>
          <w:rFonts w:ascii="Arial" w:eastAsia="Times New Roman" w:hAnsi="Arial" w:cs="Arial"/>
          <w:color w:val="000000" w:themeColor="text1"/>
          <w:sz w:val="23"/>
          <w:szCs w:val="23"/>
        </w:rPr>
      </w:pPr>
      <w:proofErr w:type="spellStart"/>
      <w:r w:rsidRPr="006E7BAE">
        <w:rPr>
          <w:rFonts w:ascii="Arial" w:eastAsia="Times New Roman" w:hAnsi="Arial" w:cs="Arial"/>
          <w:color w:val="000000" w:themeColor="text1"/>
          <w:sz w:val="23"/>
          <w:szCs w:val="23"/>
        </w:rPr>
        <w:t>Wulfrick</w:t>
      </w:r>
      <w:proofErr w:type="spellEnd"/>
      <w:r w:rsidRPr="006E7BAE">
        <w:rPr>
          <w:rFonts w:ascii="Arial" w:eastAsia="Times New Roman" w:hAnsi="Arial" w:cs="Arial"/>
          <w:color w:val="000000" w:themeColor="text1"/>
          <w:sz w:val="23"/>
          <w:szCs w:val="23"/>
        </w:rPr>
        <w:t xml:space="preserve"> would like to move the archery field to the gazebo at the back of the event.</w:t>
      </w:r>
    </w:p>
    <w:p w14:paraId="14D7E9DF" w14:textId="717F3541" w:rsidR="006E7BAE" w:rsidRPr="006E7BAE" w:rsidRDefault="006E7BAE" w:rsidP="006E7BAE">
      <w:pPr>
        <w:rPr>
          <w:rFonts w:ascii="Arial" w:eastAsia="Times New Roman" w:hAnsi="Arial" w:cs="Arial"/>
          <w:color w:val="000000" w:themeColor="text1"/>
          <w:sz w:val="23"/>
          <w:szCs w:val="23"/>
        </w:rPr>
      </w:pPr>
      <w:r>
        <w:rPr>
          <w:rFonts w:ascii="Arial" w:eastAsia="Times New Roman" w:hAnsi="Arial" w:cs="Arial"/>
          <w:color w:val="000000" w:themeColor="text1"/>
          <w:sz w:val="23"/>
          <w:szCs w:val="23"/>
        </w:rPr>
        <w:t>Meeting adjourned</w:t>
      </w:r>
    </w:p>
    <w:p w14:paraId="16A24F88" w14:textId="77777777" w:rsidR="00CD403A" w:rsidRPr="006E7BAE" w:rsidRDefault="00CD403A">
      <w:pPr>
        <w:rPr>
          <w:color w:val="000000" w:themeColor="text1"/>
        </w:rPr>
      </w:pPr>
    </w:p>
    <w:sectPr w:rsidR="00CD403A" w:rsidRPr="006E7B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BAE"/>
    <w:rsid w:val="006E7BAE"/>
    <w:rsid w:val="00CD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E1CD40"/>
  <w15:chartTrackingRefBased/>
  <w15:docId w15:val="{872E9465-21DF-E34B-BB1B-93952F8A0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872357">
      <w:bodyDiv w:val="1"/>
      <w:marLeft w:val="0"/>
      <w:marRight w:val="0"/>
      <w:marTop w:val="0"/>
      <w:marBottom w:val="0"/>
      <w:divBdr>
        <w:top w:val="none" w:sz="0" w:space="0" w:color="auto"/>
        <w:left w:val="none" w:sz="0" w:space="0" w:color="auto"/>
        <w:bottom w:val="none" w:sz="0" w:space="0" w:color="auto"/>
        <w:right w:val="none" w:sz="0" w:space="0" w:color="auto"/>
      </w:divBdr>
      <w:divsChild>
        <w:div w:id="1664507599">
          <w:marLeft w:val="0"/>
          <w:marRight w:val="0"/>
          <w:marTop w:val="0"/>
          <w:marBottom w:val="0"/>
          <w:divBdr>
            <w:top w:val="none" w:sz="0" w:space="0" w:color="auto"/>
            <w:left w:val="none" w:sz="0" w:space="0" w:color="auto"/>
            <w:bottom w:val="none" w:sz="0" w:space="0" w:color="auto"/>
            <w:right w:val="none" w:sz="0" w:space="0" w:color="auto"/>
          </w:divBdr>
        </w:div>
        <w:div w:id="1467814879">
          <w:marLeft w:val="0"/>
          <w:marRight w:val="0"/>
          <w:marTop w:val="0"/>
          <w:marBottom w:val="0"/>
          <w:divBdr>
            <w:top w:val="none" w:sz="0" w:space="0" w:color="auto"/>
            <w:left w:val="none" w:sz="0" w:space="0" w:color="auto"/>
            <w:bottom w:val="none" w:sz="0" w:space="0" w:color="auto"/>
            <w:right w:val="none" w:sz="0" w:space="0" w:color="auto"/>
          </w:divBdr>
        </w:div>
        <w:div w:id="1425809925">
          <w:marLeft w:val="0"/>
          <w:marRight w:val="0"/>
          <w:marTop w:val="0"/>
          <w:marBottom w:val="0"/>
          <w:divBdr>
            <w:top w:val="none" w:sz="0" w:space="0" w:color="auto"/>
            <w:left w:val="none" w:sz="0" w:space="0" w:color="auto"/>
            <w:bottom w:val="none" w:sz="0" w:space="0" w:color="auto"/>
            <w:right w:val="none" w:sz="0" w:space="0" w:color="auto"/>
          </w:divBdr>
        </w:div>
        <w:div w:id="674307652">
          <w:marLeft w:val="0"/>
          <w:marRight w:val="0"/>
          <w:marTop w:val="0"/>
          <w:marBottom w:val="0"/>
          <w:divBdr>
            <w:top w:val="none" w:sz="0" w:space="0" w:color="auto"/>
            <w:left w:val="none" w:sz="0" w:space="0" w:color="auto"/>
            <w:bottom w:val="none" w:sz="0" w:space="0" w:color="auto"/>
            <w:right w:val="none" w:sz="0" w:space="0" w:color="auto"/>
          </w:divBdr>
        </w:div>
        <w:div w:id="512569299">
          <w:marLeft w:val="0"/>
          <w:marRight w:val="0"/>
          <w:marTop w:val="0"/>
          <w:marBottom w:val="0"/>
          <w:divBdr>
            <w:top w:val="none" w:sz="0" w:space="0" w:color="auto"/>
            <w:left w:val="none" w:sz="0" w:space="0" w:color="auto"/>
            <w:bottom w:val="none" w:sz="0" w:space="0" w:color="auto"/>
            <w:right w:val="none" w:sz="0" w:space="0" w:color="auto"/>
          </w:divBdr>
        </w:div>
        <w:div w:id="1525705316">
          <w:marLeft w:val="0"/>
          <w:marRight w:val="0"/>
          <w:marTop w:val="0"/>
          <w:marBottom w:val="0"/>
          <w:divBdr>
            <w:top w:val="none" w:sz="0" w:space="0" w:color="auto"/>
            <w:left w:val="none" w:sz="0" w:space="0" w:color="auto"/>
            <w:bottom w:val="none" w:sz="0" w:space="0" w:color="auto"/>
            <w:right w:val="none" w:sz="0" w:space="0" w:color="auto"/>
          </w:divBdr>
        </w:div>
        <w:div w:id="743919412">
          <w:marLeft w:val="0"/>
          <w:marRight w:val="0"/>
          <w:marTop w:val="0"/>
          <w:marBottom w:val="0"/>
          <w:divBdr>
            <w:top w:val="none" w:sz="0" w:space="0" w:color="auto"/>
            <w:left w:val="none" w:sz="0" w:space="0" w:color="auto"/>
            <w:bottom w:val="none" w:sz="0" w:space="0" w:color="auto"/>
            <w:right w:val="none" w:sz="0" w:space="0" w:color="auto"/>
          </w:divBdr>
        </w:div>
        <w:div w:id="683825568">
          <w:marLeft w:val="0"/>
          <w:marRight w:val="0"/>
          <w:marTop w:val="0"/>
          <w:marBottom w:val="0"/>
          <w:divBdr>
            <w:top w:val="none" w:sz="0" w:space="0" w:color="auto"/>
            <w:left w:val="none" w:sz="0" w:space="0" w:color="auto"/>
            <w:bottom w:val="none" w:sz="0" w:space="0" w:color="auto"/>
            <w:right w:val="none" w:sz="0" w:space="0" w:color="auto"/>
          </w:divBdr>
        </w:div>
        <w:div w:id="1819107329">
          <w:marLeft w:val="0"/>
          <w:marRight w:val="0"/>
          <w:marTop w:val="0"/>
          <w:marBottom w:val="0"/>
          <w:divBdr>
            <w:top w:val="none" w:sz="0" w:space="0" w:color="auto"/>
            <w:left w:val="none" w:sz="0" w:space="0" w:color="auto"/>
            <w:bottom w:val="none" w:sz="0" w:space="0" w:color="auto"/>
            <w:right w:val="none" w:sz="0" w:space="0" w:color="auto"/>
          </w:divBdr>
        </w:div>
        <w:div w:id="884946125">
          <w:marLeft w:val="0"/>
          <w:marRight w:val="0"/>
          <w:marTop w:val="0"/>
          <w:marBottom w:val="0"/>
          <w:divBdr>
            <w:top w:val="none" w:sz="0" w:space="0" w:color="auto"/>
            <w:left w:val="none" w:sz="0" w:space="0" w:color="auto"/>
            <w:bottom w:val="none" w:sz="0" w:space="0" w:color="auto"/>
            <w:right w:val="none" w:sz="0" w:space="0" w:color="auto"/>
          </w:divBdr>
        </w:div>
        <w:div w:id="710107317">
          <w:marLeft w:val="0"/>
          <w:marRight w:val="0"/>
          <w:marTop w:val="0"/>
          <w:marBottom w:val="0"/>
          <w:divBdr>
            <w:top w:val="none" w:sz="0" w:space="0" w:color="auto"/>
            <w:left w:val="none" w:sz="0" w:space="0" w:color="auto"/>
            <w:bottom w:val="none" w:sz="0" w:space="0" w:color="auto"/>
            <w:right w:val="none" w:sz="0" w:space="0" w:color="auto"/>
          </w:divBdr>
        </w:div>
        <w:div w:id="850951914">
          <w:marLeft w:val="0"/>
          <w:marRight w:val="0"/>
          <w:marTop w:val="0"/>
          <w:marBottom w:val="0"/>
          <w:divBdr>
            <w:top w:val="none" w:sz="0" w:space="0" w:color="auto"/>
            <w:left w:val="none" w:sz="0" w:space="0" w:color="auto"/>
            <w:bottom w:val="none" w:sz="0" w:space="0" w:color="auto"/>
            <w:right w:val="none" w:sz="0" w:space="0" w:color="auto"/>
          </w:divBdr>
        </w:div>
        <w:div w:id="289939519">
          <w:marLeft w:val="0"/>
          <w:marRight w:val="0"/>
          <w:marTop w:val="0"/>
          <w:marBottom w:val="0"/>
          <w:divBdr>
            <w:top w:val="none" w:sz="0" w:space="0" w:color="auto"/>
            <w:left w:val="none" w:sz="0" w:space="0" w:color="auto"/>
            <w:bottom w:val="none" w:sz="0" w:space="0" w:color="auto"/>
            <w:right w:val="none" w:sz="0" w:space="0" w:color="auto"/>
          </w:divBdr>
        </w:div>
        <w:div w:id="319500763">
          <w:marLeft w:val="0"/>
          <w:marRight w:val="0"/>
          <w:marTop w:val="0"/>
          <w:marBottom w:val="0"/>
          <w:divBdr>
            <w:top w:val="none" w:sz="0" w:space="0" w:color="auto"/>
            <w:left w:val="none" w:sz="0" w:space="0" w:color="auto"/>
            <w:bottom w:val="none" w:sz="0" w:space="0" w:color="auto"/>
            <w:right w:val="none" w:sz="0" w:space="0" w:color="auto"/>
          </w:divBdr>
        </w:div>
        <w:div w:id="1169053211">
          <w:marLeft w:val="0"/>
          <w:marRight w:val="0"/>
          <w:marTop w:val="0"/>
          <w:marBottom w:val="0"/>
          <w:divBdr>
            <w:top w:val="none" w:sz="0" w:space="0" w:color="auto"/>
            <w:left w:val="none" w:sz="0" w:space="0" w:color="auto"/>
            <w:bottom w:val="none" w:sz="0" w:space="0" w:color="auto"/>
            <w:right w:val="none" w:sz="0" w:space="0" w:color="auto"/>
          </w:divBdr>
        </w:div>
        <w:div w:id="1939560683">
          <w:marLeft w:val="0"/>
          <w:marRight w:val="0"/>
          <w:marTop w:val="0"/>
          <w:marBottom w:val="0"/>
          <w:divBdr>
            <w:top w:val="none" w:sz="0" w:space="0" w:color="auto"/>
            <w:left w:val="none" w:sz="0" w:space="0" w:color="auto"/>
            <w:bottom w:val="none" w:sz="0" w:space="0" w:color="auto"/>
            <w:right w:val="none" w:sz="0" w:space="0" w:color="auto"/>
          </w:divBdr>
        </w:div>
        <w:div w:id="1332833862">
          <w:marLeft w:val="0"/>
          <w:marRight w:val="0"/>
          <w:marTop w:val="0"/>
          <w:marBottom w:val="0"/>
          <w:divBdr>
            <w:top w:val="none" w:sz="0" w:space="0" w:color="auto"/>
            <w:left w:val="none" w:sz="0" w:space="0" w:color="auto"/>
            <w:bottom w:val="none" w:sz="0" w:space="0" w:color="auto"/>
            <w:right w:val="none" w:sz="0" w:space="0" w:color="auto"/>
          </w:divBdr>
        </w:div>
        <w:div w:id="240724601">
          <w:marLeft w:val="0"/>
          <w:marRight w:val="0"/>
          <w:marTop w:val="0"/>
          <w:marBottom w:val="0"/>
          <w:divBdr>
            <w:top w:val="none" w:sz="0" w:space="0" w:color="auto"/>
            <w:left w:val="none" w:sz="0" w:space="0" w:color="auto"/>
            <w:bottom w:val="none" w:sz="0" w:space="0" w:color="auto"/>
            <w:right w:val="none" w:sz="0" w:space="0" w:color="auto"/>
          </w:divBdr>
        </w:div>
        <w:div w:id="2110351408">
          <w:marLeft w:val="0"/>
          <w:marRight w:val="0"/>
          <w:marTop w:val="0"/>
          <w:marBottom w:val="0"/>
          <w:divBdr>
            <w:top w:val="none" w:sz="0" w:space="0" w:color="auto"/>
            <w:left w:val="none" w:sz="0" w:space="0" w:color="auto"/>
            <w:bottom w:val="none" w:sz="0" w:space="0" w:color="auto"/>
            <w:right w:val="none" w:sz="0" w:space="0" w:color="auto"/>
          </w:divBdr>
        </w:div>
        <w:div w:id="417530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Magee</dc:creator>
  <cp:keywords/>
  <dc:description/>
  <cp:lastModifiedBy>Catherine Magee</cp:lastModifiedBy>
  <cp:revision>1</cp:revision>
  <dcterms:created xsi:type="dcterms:W3CDTF">2022-04-01T13:11:00Z</dcterms:created>
  <dcterms:modified xsi:type="dcterms:W3CDTF">2022-04-01T13:12:00Z</dcterms:modified>
</cp:coreProperties>
</file>